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16" w:rsidRDefault="00524E16" w:rsidP="00454E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O"/>
        </w:rPr>
      </w:pPr>
    </w:p>
    <w:p w:rsidR="002A464C" w:rsidRDefault="00524E16" w:rsidP="0045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CO"/>
        </w:rPr>
      </w:pPr>
      <w:r w:rsidRPr="008767E6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59264" behindDoc="0" locked="0" layoutInCell="1" allowOverlap="1" wp14:anchorId="74CC052A" wp14:editId="51EF1F62">
            <wp:simplePos x="0" y="0"/>
            <wp:positionH relativeFrom="margin">
              <wp:posOffset>5297805</wp:posOffset>
            </wp:positionH>
            <wp:positionV relativeFrom="margin">
              <wp:posOffset>-375285</wp:posOffset>
            </wp:positionV>
            <wp:extent cx="1471295" cy="205105"/>
            <wp:effectExtent l="0" t="1905" r="0" b="0"/>
            <wp:wrapSquare wrapText="bothSides"/>
            <wp:docPr id="2" name="Imagen 2" descr="https://lh3.googleusercontent.com/duvEOdJ7m2HBq7BlCxnv9_YiKPAd9_x5jLSM5jxU3RojZOZbrfhvBjnqt1XFg7ZIlTpnVn4knUzKXwrzUbE3p3l7dr4BTSdebN2rOjnidhuUsVkbLE839h3Ym2pZQW8Jj3HXGswqYWPcsHkQ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uvEOdJ7m2HBq7BlCxnv9_YiKPAd9_x5jLSM5jxU3RojZOZbrfhvBjnqt1XFg7ZIlTpnVn4knUzKXwrzUbE3p3l7dr4BTSdebN2rOjnidhuUsVkbLE839h3Ym2pZQW8Jj3HXGswqYWPcsHkQ7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2E1" w:rsidRPr="0069350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O"/>
        </w:rPr>
        <w:t xml:space="preserve">RENATA </w:t>
      </w:r>
      <w:r w:rsidR="00583B4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O"/>
        </w:rPr>
        <w:t xml:space="preserve">y Corferias controlarán el “ovni” para asegurar la </w:t>
      </w:r>
      <w:r w:rsidR="000572E1" w:rsidRPr="0069350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O"/>
        </w:rPr>
        <w:t>conectividad de Campus Party Colombia 2019</w:t>
      </w:r>
    </w:p>
    <w:p w:rsidR="00454E22" w:rsidRPr="00454E22" w:rsidRDefault="00454E22" w:rsidP="0045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CO"/>
        </w:rPr>
      </w:pPr>
    </w:p>
    <w:p w:rsidR="00583B44" w:rsidRPr="00454E22" w:rsidRDefault="002A464C" w:rsidP="00454E22">
      <w:pPr>
        <w:pStyle w:val="Sinespaciado"/>
        <w:numPr>
          <w:ilvl w:val="0"/>
          <w:numId w:val="3"/>
        </w:numPr>
        <w:rPr>
          <w:lang w:eastAsia="es-CO"/>
        </w:rPr>
      </w:pPr>
      <w:r w:rsidRPr="00454E22">
        <w:rPr>
          <w:lang w:eastAsia="es-CO"/>
        </w:rPr>
        <w:t>La Red Nacional Académica de Tecnología Avanzada, RENATA será la conectividad oficial de Campus Party 2019</w:t>
      </w:r>
      <w:r w:rsidR="00583B44" w:rsidRPr="00454E22">
        <w:rPr>
          <w:lang w:eastAsia="es-CO"/>
        </w:rPr>
        <w:t>.</w:t>
      </w:r>
    </w:p>
    <w:p w:rsidR="00454E22" w:rsidRPr="00454E22" w:rsidRDefault="00583B44" w:rsidP="00454E22">
      <w:pPr>
        <w:pStyle w:val="Sinespaciado"/>
        <w:numPr>
          <w:ilvl w:val="0"/>
          <w:numId w:val="3"/>
        </w:numPr>
        <w:rPr>
          <w:lang w:eastAsia="es-CO"/>
        </w:rPr>
      </w:pPr>
      <w:r w:rsidRPr="00454E22">
        <w:rPr>
          <w:lang w:eastAsia="es-CO"/>
        </w:rPr>
        <w:t xml:space="preserve">Corferias </w:t>
      </w:r>
      <w:r w:rsidR="00454E22">
        <w:rPr>
          <w:lang w:eastAsia="es-CO"/>
        </w:rPr>
        <w:t xml:space="preserve">soportará la </w:t>
      </w:r>
      <w:r w:rsidRPr="00454E22">
        <w:rPr>
          <w:lang w:eastAsia="es-CO"/>
        </w:rPr>
        <w:t>infra</w:t>
      </w:r>
      <w:bookmarkStart w:id="0" w:name="_GoBack"/>
      <w:bookmarkEnd w:id="0"/>
      <w:r w:rsidRPr="00454E22">
        <w:rPr>
          <w:lang w:eastAsia="es-CO"/>
        </w:rPr>
        <w:t>estructura para dar cubrimiento</w:t>
      </w:r>
      <w:r w:rsidR="00454E22">
        <w:rPr>
          <w:lang w:eastAsia="es-CO"/>
        </w:rPr>
        <w:t xml:space="preserve"> </w:t>
      </w:r>
      <w:r w:rsidRPr="00454E22">
        <w:rPr>
          <w:lang w:eastAsia="es-CO"/>
        </w:rPr>
        <w:t xml:space="preserve">total a la demanda de conectividad de todos los participantes y asistentes </w:t>
      </w:r>
      <w:r w:rsidR="00454E22" w:rsidRPr="00454E22">
        <w:rPr>
          <w:lang w:eastAsia="es-CO"/>
        </w:rPr>
        <w:t>del Campus Party</w:t>
      </w:r>
      <w:r w:rsidR="00454E22">
        <w:rPr>
          <w:lang w:eastAsia="es-CO"/>
        </w:rPr>
        <w:t>.</w:t>
      </w:r>
    </w:p>
    <w:p w:rsidR="00383B44" w:rsidRPr="00622BE3" w:rsidRDefault="00383B44" w:rsidP="00383B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383B44" w:rsidRPr="00622BE3" w:rsidRDefault="00693509" w:rsidP="00324F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56A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Bogotá. Junio 11 de 2019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. </w:t>
      </w:r>
      <w:r w:rsidR="002A464C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En esta ocasión la </w:t>
      </w:r>
      <w:r w:rsidR="00CE5140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red de alta velocidad</w:t>
      </w:r>
      <w:r w:rsidR="00383B44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de </w:t>
      </w:r>
      <w:r w:rsidR="00073FAA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RENATA</w:t>
      </w:r>
      <w:r w:rsidR="00A3222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, con el soporte de Corferias, </w:t>
      </w:r>
      <w:r w:rsidR="00383B44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toma protagonismo</w:t>
      </w:r>
      <w:r w:rsidR="00324FE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</w:t>
      </w:r>
      <w:r w:rsidR="00383B44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siendo el </w:t>
      </w:r>
      <w:r w:rsidR="009C5FDB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megacarril de</w:t>
      </w:r>
      <w:r w:rsidR="00383B44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10 GB que estará disponible para que </w:t>
      </w:r>
      <w:r w:rsidR="00CE5140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miles de campuseros </w:t>
      </w:r>
      <w:r w:rsidR="00383B44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puedan aprender, cocrear, conectarse y divertirse.</w:t>
      </w:r>
    </w:p>
    <w:p w:rsidR="000572E1" w:rsidRPr="00622BE3" w:rsidRDefault="00383B44" w:rsidP="00324F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Campus Party se </w:t>
      </w:r>
      <w:r w:rsidR="002F79FF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renueva y e</w:t>
      </w:r>
      <w:r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ste año cuenta con espacios en los que la interacción juega un papel fundamental para el desarrollo, la construcción y la materialización de ideas</w:t>
      </w:r>
      <w:r w:rsidR="009C5FDB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; </w:t>
      </w:r>
      <w:r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las zonas de experiencias inmersivas</w:t>
      </w:r>
      <w:r w:rsidR="009C5FDB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como workshop</w:t>
      </w:r>
      <w:r w:rsidR="00D56509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y </w:t>
      </w:r>
      <w:r w:rsidR="009C5FDB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talleres </w:t>
      </w:r>
      <w:r w:rsidR="00D56509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son una oportunidad para que </w:t>
      </w:r>
      <w:r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los participantes</w:t>
      </w:r>
      <w:r w:rsidR="00622BE3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convivan con nuevas tecnologías</w:t>
      </w:r>
      <w:r w:rsidR="00D56509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.</w:t>
      </w:r>
    </w:p>
    <w:p w:rsidR="00A3222F" w:rsidRDefault="009C5FDB" w:rsidP="00324F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R</w:t>
      </w:r>
      <w:r w:rsidR="002F79FF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ENATA a desplegado toda su infraestructura para soportar un canal de esta magnitud, llevando la fibra óptica hasta el pabellón donde se desarrolla</w:t>
      </w:r>
      <w:r w:rsid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rá</w:t>
      </w:r>
      <w:r w:rsidR="002F79FF"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el evento asegurándole a los asistentes mayor velocidad y eficiencia de la red. </w:t>
      </w:r>
    </w:p>
    <w:p w:rsidR="002F79FF" w:rsidRDefault="002F79FF" w:rsidP="00324F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2BE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Es claro que los equipos que se conectarán en Campus Party demandará</w:t>
      </w:r>
      <w:r w:rsidR="00073FA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n</w:t>
      </w:r>
      <w:r w:rsidR="00F11E7B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un</w:t>
      </w:r>
      <w:r w:rsidR="00073FA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alto volumen </w:t>
      </w:r>
      <w:r w:rsidR="00F11E7B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de tráfico</w:t>
      </w:r>
      <w:r w:rsidR="00073FA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de </w:t>
      </w:r>
      <w:r w:rsidR="00F11E7B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datos y</w:t>
      </w:r>
      <w:r w:rsidR="00073FA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aunque la fortaleza de la red académica de Colombia es la articulación </w:t>
      </w:r>
      <w:r w:rsidR="00F11E7B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de </w:t>
      </w:r>
      <w:r w:rsidR="00073FA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la academia nacional con el mundo e incentivar la innovación investigación y desarrollo tecnológico, está en la condición de suministrar una conexión con </w:t>
      </w:r>
      <w:r w:rsidR="00F11E7B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las características necesarias</w:t>
      </w:r>
      <w:r w:rsidR="00073FA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para </w:t>
      </w:r>
      <w:r w:rsidR="00F11E7B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el desarrollo </w:t>
      </w:r>
      <w:r w:rsidR="00073FA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del </w:t>
      </w:r>
      <w:r w:rsidR="00F11E7B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evento</w:t>
      </w:r>
      <w:r w:rsidR="00454E2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; además cuenta con el soporte de Corferias, quienes con una estructura de más de 20 kilómetros de fibra óptica, y una experiencia en suministro de navegación de más de 40 GBps de velocidad</w:t>
      </w:r>
      <w:r w:rsidR="00A3222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, asegurarán el funcionamiento del ovni.</w:t>
      </w:r>
    </w:p>
    <w:p w:rsidR="00693509" w:rsidRDefault="00454E22" w:rsidP="00324F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832C39"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“</w:t>
      </w:r>
      <w:r w:rsidR="00144A75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Campus Party es el escenario ideal para</w:t>
      </w:r>
      <w:r w:rsidR="00D56509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 el</w:t>
      </w:r>
      <w:r w:rsidR="00144A75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 posicionamiento</w:t>
      </w:r>
      <w:r w:rsidR="00D56509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 de </w:t>
      </w:r>
      <w:r w:rsidR="00144A75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la red académica,</w:t>
      </w:r>
      <w:r w:rsidR="00A3222F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 ya que nos permite</w:t>
      </w:r>
      <w:r w:rsidR="00144A75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 </w:t>
      </w:r>
      <w:r w:rsidR="00A3222F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incentivar </w:t>
      </w:r>
      <w:r w:rsidR="00144A75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prácticas de cooperación que promuevan la ciencia la tecnología y la innovación en Colombia, </w:t>
      </w:r>
      <w:r w:rsidR="00D56509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estamos seguros</w:t>
      </w:r>
      <w:r w:rsidR="00324FED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 </w:t>
      </w:r>
      <w:r w:rsidR="00073FAA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de que</w:t>
      </w:r>
      <w:r w:rsidR="00324FED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 con </w:t>
      </w:r>
      <w:r w:rsidR="00D56509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nuestra infraestructura s</w:t>
      </w:r>
      <w:r w:rsidR="00A3222F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ó</w:t>
      </w:r>
      <w:r w:rsidR="00D56509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lida conectaremos todas las ideas y retos de los miles de talentos que asisten al evento</w:t>
      </w:r>
      <w:r w:rsidR="00D56509"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.”</w:t>
      </w:r>
      <w:r w:rsidR="00324FE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073FA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afirma </w:t>
      </w:r>
      <w:r w:rsidR="00324FE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directora ejecutiva de RENATA, Luz Miriam Díaz.</w:t>
      </w:r>
      <w:r w:rsidR="0069350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:rsidR="008B1DF1" w:rsidRDefault="00A3222F" w:rsidP="00324F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“</w:t>
      </w:r>
      <w:r w:rsidR="008B1DF1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P</w:t>
      </w:r>
      <w:r w:rsidR="008B1DF1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ara nosotros es motivación y orgullo contar con la vinculación de </w:t>
      </w:r>
      <w:r w:rsidR="008B1DF1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RENATA y el soporte de Corferias para asegurar la conectividad del Campus Party</w:t>
      </w:r>
      <w:r w:rsid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 desde el ovni</w:t>
      </w:r>
      <w:r w:rsidR="008B1DF1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. Sabemos </w:t>
      </w:r>
      <w:r w:rsidR="008B1DF1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que </w:t>
      </w:r>
      <w:r w:rsidR="008B1DF1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esta unión tecnológica </w:t>
      </w:r>
      <w:r w:rsid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asegurará la tranquilidad de </w:t>
      </w:r>
      <w:r w:rsidR="008B1DF1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un festival focalizado a la </w:t>
      </w:r>
      <w:r w:rsidR="008B1DF1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innovación abierta, la co-creación, el desarrollo,</w:t>
      </w:r>
      <w:r w:rsidR="008B1DF1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 y la construcción de </w:t>
      </w:r>
      <w:r w:rsidR="008B1DF1" w:rsidRP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un futuro mejor para el planeta y para la vida, enriquecido por la tecnología. Con esta alianza vamos hacer de este evento, el acontecimiento internacional más grande dedicado a la innovación y creatividad</w:t>
      </w:r>
      <w:r w:rsid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, y los asistentes podrán disfrutar de </w:t>
      </w:r>
      <w:r w:rsidR="00524E16" w:rsidRPr="008767E6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lastRenderedPageBreak/>
        <w:drawing>
          <wp:anchor distT="0" distB="0" distL="114300" distR="114300" simplePos="0" relativeHeight="251661312" behindDoc="0" locked="0" layoutInCell="1" allowOverlap="1" wp14:anchorId="3C4EE7B0" wp14:editId="3A1B12DF">
            <wp:simplePos x="0" y="0"/>
            <wp:positionH relativeFrom="margin">
              <wp:posOffset>5174615</wp:posOffset>
            </wp:positionH>
            <wp:positionV relativeFrom="margin">
              <wp:posOffset>-67945</wp:posOffset>
            </wp:positionV>
            <wp:extent cx="1471295" cy="205105"/>
            <wp:effectExtent l="0" t="1905" r="0" b="0"/>
            <wp:wrapSquare wrapText="bothSides"/>
            <wp:docPr id="1" name="Imagen 1" descr="https://lh3.googleusercontent.com/duvEOdJ7m2HBq7BlCxnv9_YiKPAd9_x5jLSM5jxU3RojZOZbrfhvBjnqt1XFg7ZIlTpnVn4knUzKXwrzUbE3p3l7dr4BTSdebN2rOjnidhuUsVkbLE839h3Ym2pZQW8Jj3HXGswqYWPcsHkQ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uvEOdJ7m2HBq7BlCxnv9_YiKPAd9_x5jLSM5jxU3RojZOZbrfhvBjnqt1XFg7ZIlTpnVn4knUzKXwrzUbE3p3l7dr4BTSdebN2rOjnidhuUsVkbLE839h3Ym2pZQW8Jj3HXGswqYWPcsHkQ7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todas las facilidades tecnológicas</w:t>
      </w:r>
      <w:r w:rsidR="008B1DF1" w:rsidRPr="008B1DF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”, comentó Marlen Romero, gerente general de MRomero, empresa asociada que organiza el evento en Colombia.</w:t>
      </w:r>
    </w:p>
    <w:p w:rsidR="00F11E7B" w:rsidRDefault="002F79FF" w:rsidP="00324F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Otra de las ventajas que ofrece la</w:t>
      </w:r>
      <w:r w:rsidR="000572E1"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red</w:t>
      </w:r>
      <w:r w:rsidR="00454E2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controlada por Renata y Corferias </w:t>
      </w:r>
      <w:r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es que los usuarios estarán de frente a internet, ya que </w:t>
      </w:r>
      <w:r w:rsidR="000572E1"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todos los dispositivos que se conecten tendrán direccionamiento </w:t>
      </w:r>
      <w:r w:rsidR="00073FAA"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público</w:t>
      </w:r>
      <w:r w:rsidR="00DD581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0572E1"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una característica importante en temas de velocidad.</w:t>
      </w:r>
    </w:p>
    <w:p w:rsidR="00F11E7B" w:rsidRDefault="009C5FDB" w:rsidP="00057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Sin duda </w:t>
      </w:r>
      <w:r w:rsidR="0052638F"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alguna Campus</w:t>
      </w:r>
      <w:r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Party será una experiencia</w:t>
      </w:r>
      <w:r w:rsidR="0052638F"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324FE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única</w:t>
      </w:r>
      <w:r w:rsidR="00DD581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324FE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2638F"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que reúne </w:t>
      </w:r>
      <w:r w:rsidR="00324FE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miles de </w:t>
      </w:r>
      <w:r w:rsidR="0052638F"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asistentes, </w:t>
      </w:r>
      <w:r w:rsidR="00AE42C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24</w:t>
      </w:r>
      <w:r w:rsidR="0052638F"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horas de contenido simultaneo, ‘startups’, universidades, comunidades, expositores</w:t>
      </w:r>
      <w:r w:rsidR="00DD581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dedicados a</w:t>
      </w:r>
      <w:r w:rsidR="0052638F" w:rsidRPr="00622B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inspiración, el compartir y la construcción de comunidad.</w:t>
      </w:r>
    </w:p>
    <w:p w:rsidR="00524E16" w:rsidRPr="008B1DF1" w:rsidRDefault="00524E16" w:rsidP="00057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E42C3" w:rsidRPr="006768B6" w:rsidRDefault="00AE42C3" w:rsidP="00AE42C3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6768B6">
        <w:rPr>
          <w:rFonts w:ascii="Calibri" w:eastAsia="Times New Roman" w:hAnsi="Calibri" w:cs="Calibri"/>
          <w:b/>
          <w:bCs/>
          <w:color w:val="000000"/>
          <w:lang w:eastAsia="es-ES_tradnl"/>
        </w:rPr>
        <w:t>¡Campus Party Colombia 2019: una experiencia de cultura digital para todos!</w:t>
      </w:r>
    </w:p>
    <w:p w:rsidR="00AE42C3" w:rsidRPr="006768B6" w:rsidRDefault="00AE42C3" w:rsidP="00524E16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6768B6">
        <w:rPr>
          <w:rFonts w:ascii="Calibri" w:eastAsia="Times New Roman" w:hAnsi="Calibri" w:cs="Calibri"/>
          <w:b/>
          <w:bCs/>
          <w:color w:val="000000"/>
          <w:lang w:eastAsia="es-ES_tradnl"/>
        </w:rPr>
        <w:t>#CPCo2019</w:t>
      </w:r>
    </w:p>
    <w:p w:rsidR="00AE42C3" w:rsidRPr="006768B6" w:rsidRDefault="0070516B" w:rsidP="00AE42C3">
      <w:pPr>
        <w:jc w:val="center"/>
        <w:rPr>
          <w:rFonts w:ascii="Times New Roman" w:eastAsia="Times New Roman" w:hAnsi="Times New Roman" w:cs="Times New Roman"/>
          <w:lang w:eastAsia="es-ES_tradnl"/>
        </w:rPr>
      </w:pPr>
      <w:hyperlink r:id="rId8" w:history="1">
        <w:r w:rsidR="00AE42C3" w:rsidRPr="006768B6">
          <w:rPr>
            <w:rFonts w:ascii="Calibri" w:eastAsia="Times New Roman" w:hAnsi="Calibri" w:cs="Calibri"/>
            <w:color w:val="0000FF"/>
            <w:u w:val="single"/>
            <w:lang w:eastAsia="es-ES_tradnl"/>
          </w:rPr>
          <w:t>colombia.campus-party.org</w:t>
        </w:r>
      </w:hyperlink>
      <w:r w:rsidR="00AE42C3" w:rsidRPr="006768B6">
        <w:rPr>
          <w:rFonts w:ascii="Calibri" w:eastAsia="Times New Roman" w:hAnsi="Calibri" w:cs="Calibri"/>
          <w:color w:val="0563C1"/>
          <w:lang w:eastAsia="es-ES_tradnl"/>
        </w:rPr>
        <w:t xml:space="preserve">  |  </w:t>
      </w:r>
      <w:r>
        <w:fldChar w:fldCharType="begin"/>
      </w:r>
      <w:r>
        <w:instrText xml:space="preserve"> HYPERLINK "http://www.facebook.com/CampusPartyColombia" </w:instrText>
      </w:r>
      <w:r>
        <w:fldChar w:fldCharType="separate"/>
      </w:r>
      <w:r w:rsidR="00AE42C3" w:rsidRPr="006768B6">
        <w:rPr>
          <w:rFonts w:ascii="Calibri" w:eastAsia="Times New Roman" w:hAnsi="Calibri" w:cs="Calibri"/>
          <w:color w:val="0000FF"/>
          <w:u w:val="single"/>
          <w:lang w:eastAsia="es-ES_tradnl"/>
        </w:rPr>
        <w:t>CPCo2019 en Facebook</w:t>
      </w:r>
      <w:r>
        <w:rPr>
          <w:rFonts w:ascii="Calibri" w:eastAsia="Times New Roman" w:hAnsi="Calibri" w:cs="Calibri"/>
          <w:color w:val="0000FF"/>
          <w:u w:val="single"/>
          <w:lang w:eastAsia="es-ES_tradnl"/>
        </w:rPr>
        <w:fldChar w:fldCharType="end"/>
      </w:r>
      <w:r w:rsidR="00AE42C3" w:rsidRPr="006768B6">
        <w:rPr>
          <w:rFonts w:ascii="Calibri" w:eastAsia="Times New Roman" w:hAnsi="Calibri" w:cs="Calibri"/>
          <w:color w:val="0563C1"/>
          <w:lang w:eastAsia="es-ES_tradnl"/>
        </w:rPr>
        <w:t xml:space="preserve">  |  </w:t>
      </w:r>
      <w:r>
        <w:fldChar w:fldCharType="begin"/>
      </w:r>
      <w:r>
        <w:instrText xml:space="preserve"> HYPERLINK "http://www.instagram.com/CampusPartyCo" </w:instrText>
      </w:r>
      <w:r>
        <w:fldChar w:fldCharType="separate"/>
      </w:r>
      <w:r w:rsidR="00AE42C3" w:rsidRPr="006768B6">
        <w:rPr>
          <w:rFonts w:ascii="Calibri" w:eastAsia="Times New Roman" w:hAnsi="Calibri" w:cs="Calibri"/>
          <w:color w:val="0000FF"/>
          <w:u w:val="single"/>
          <w:lang w:eastAsia="es-ES_tradnl"/>
        </w:rPr>
        <w:t>CPCo2019 en Instagram</w:t>
      </w:r>
      <w:r>
        <w:rPr>
          <w:rFonts w:ascii="Calibri" w:eastAsia="Times New Roman" w:hAnsi="Calibri" w:cs="Calibri"/>
          <w:color w:val="0000FF"/>
          <w:u w:val="single"/>
          <w:lang w:eastAsia="es-ES_tradnl"/>
        </w:rPr>
        <w:fldChar w:fldCharType="end"/>
      </w:r>
      <w:r w:rsidR="00AE42C3" w:rsidRPr="006768B6">
        <w:rPr>
          <w:rFonts w:ascii="Calibri" w:eastAsia="Times New Roman" w:hAnsi="Calibri" w:cs="Calibri"/>
          <w:color w:val="0563C1"/>
          <w:lang w:eastAsia="es-ES_tradnl"/>
        </w:rPr>
        <w:t xml:space="preserve"> |  </w:t>
      </w:r>
      <w:r>
        <w:fldChar w:fldCharType="begin"/>
      </w:r>
      <w:r>
        <w:instrText xml:space="preserve"> HYPERLINK "http://www.twitter.com/CampusPartyCo" </w:instrText>
      </w:r>
      <w:r>
        <w:fldChar w:fldCharType="separate"/>
      </w:r>
      <w:r w:rsidR="00AE42C3" w:rsidRPr="006768B6">
        <w:rPr>
          <w:rFonts w:ascii="Calibri" w:eastAsia="Times New Roman" w:hAnsi="Calibri" w:cs="Calibri"/>
          <w:color w:val="0000FF"/>
          <w:u w:val="single"/>
          <w:lang w:eastAsia="es-ES_tradnl"/>
        </w:rPr>
        <w:t>CPCo2019 en Twitter</w:t>
      </w:r>
      <w:r>
        <w:rPr>
          <w:rFonts w:ascii="Calibri" w:eastAsia="Times New Roman" w:hAnsi="Calibri" w:cs="Calibri"/>
          <w:color w:val="0000FF"/>
          <w:u w:val="single"/>
          <w:lang w:eastAsia="es-ES_tradnl"/>
        </w:rPr>
        <w:fldChar w:fldCharType="end"/>
      </w:r>
    </w:p>
    <w:p w:rsidR="00AE42C3" w:rsidRPr="00454E22" w:rsidRDefault="00AE42C3" w:rsidP="00454E22">
      <w:pPr>
        <w:pStyle w:val="Sinespaciado"/>
        <w:rPr>
          <w:rFonts w:ascii="Arial" w:hAnsi="Arial" w:cs="Arial"/>
          <w:sz w:val="18"/>
          <w:szCs w:val="18"/>
          <w:lang w:eastAsia="es-ES_tradnl"/>
        </w:rPr>
      </w:pPr>
    </w:p>
    <w:p w:rsidR="00AE42C3" w:rsidRPr="00454E22" w:rsidRDefault="00AE42C3" w:rsidP="00454E22">
      <w:pPr>
        <w:pStyle w:val="Sinespaciado"/>
        <w:rPr>
          <w:rFonts w:ascii="Arial" w:hAnsi="Arial" w:cs="Arial"/>
          <w:sz w:val="16"/>
          <w:szCs w:val="16"/>
          <w:lang w:eastAsia="es-ES_tradnl"/>
        </w:rPr>
      </w:pPr>
      <w:r w:rsidRPr="00454E22">
        <w:rPr>
          <w:rFonts w:ascii="Arial" w:hAnsi="Arial" w:cs="Arial"/>
          <w:b/>
          <w:bCs/>
          <w:color w:val="000000"/>
          <w:sz w:val="16"/>
          <w:szCs w:val="16"/>
          <w:lang w:eastAsia="es-ES_tradnl"/>
        </w:rPr>
        <w:t>Acerca de Campus Party Global</w:t>
      </w:r>
    </w:p>
    <w:p w:rsidR="00454E22" w:rsidRPr="00454E22" w:rsidRDefault="00454E22" w:rsidP="00524E16">
      <w:pPr>
        <w:pStyle w:val="Sinespaciado"/>
        <w:jc w:val="both"/>
        <w:rPr>
          <w:rFonts w:ascii="Arial" w:hAnsi="Arial" w:cs="Arial"/>
          <w:color w:val="000000"/>
          <w:sz w:val="16"/>
          <w:szCs w:val="16"/>
          <w:lang w:eastAsia="es-ES_tradnl"/>
        </w:rPr>
      </w:pPr>
    </w:p>
    <w:p w:rsidR="00AE42C3" w:rsidRPr="00454E22" w:rsidRDefault="00AE42C3" w:rsidP="00524E16">
      <w:pPr>
        <w:pStyle w:val="Sinespaciado"/>
        <w:jc w:val="both"/>
        <w:rPr>
          <w:rFonts w:ascii="Arial" w:hAnsi="Arial" w:cs="Arial"/>
          <w:sz w:val="16"/>
          <w:szCs w:val="16"/>
          <w:lang w:eastAsia="es-ES_tradnl"/>
        </w:rPr>
      </w:pPr>
      <w:r w:rsidRPr="00454E22">
        <w:rPr>
          <w:rFonts w:ascii="Arial" w:hAnsi="Arial" w:cs="Arial"/>
          <w:color w:val="000000"/>
          <w:sz w:val="16"/>
          <w:szCs w:val="16"/>
          <w:lang w:eastAsia="es-ES_tradnl"/>
        </w:rPr>
        <w:t>Con 75 ediciones realizadas en 13 países (Argentina, Alemania, Brasil, Colombia, Costa Rica, Ecuador, El Salvador, España, Italia, México, Países Bajos, Reino Unido y Singapur), Campus Party es la mayor experiencia internacional que reúne jóvenes innovación y tecnología. El Campus Party reúne aficionados a la tecnología, geeks, gamers, expertos y líderes de diferentes sectores, estudiantes, académicos, emprendedores, influencers, comunidades, medios de comunicación, sector Gobierno, empresarios del sector TIC y las industrias creativas digitales.</w:t>
      </w:r>
    </w:p>
    <w:p w:rsidR="00454E22" w:rsidRPr="00454E22" w:rsidRDefault="00454E22" w:rsidP="00524E16">
      <w:pPr>
        <w:pStyle w:val="Sinespaciado"/>
        <w:jc w:val="both"/>
        <w:rPr>
          <w:rFonts w:ascii="Arial" w:hAnsi="Arial" w:cs="Arial"/>
          <w:b/>
          <w:bCs/>
          <w:color w:val="000000"/>
          <w:sz w:val="16"/>
          <w:szCs w:val="16"/>
          <w:lang w:eastAsia="es-ES_tradnl"/>
        </w:rPr>
      </w:pPr>
    </w:p>
    <w:p w:rsidR="00AE42C3" w:rsidRPr="00454E22" w:rsidRDefault="00AE42C3" w:rsidP="00524E16">
      <w:pPr>
        <w:pStyle w:val="Sinespaciado"/>
        <w:jc w:val="both"/>
        <w:rPr>
          <w:rFonts w:ascii="Arial" w:hAnsi="Arial" w:cs="Arial"/>
          <w:sz w:val="16"/>
          <w:szCs w:val="16"/>
          <w:lang w:eastAsia="es-ES_tradnl"/>
        </w:rPr>
      </w:pPr>
      <w:r w:rsidRPr="00454E22">
        <w:rPr>
          <w:rFonts w:ascii="Arial" w:hAnsi="Arial" w:cs="Arial"/>
          <w:b/>
          <w:bCs/>
          <w:color w:val="000000"/>
          <w:sz w:val="16"/>
          <w:szCs w:val="16"/>
          <w:lang w:eastAsia="es-ES_tradnl"/>
        </w:rPr>
        <w:t>Acerca de Renata</w:t>
      </w:r>
    </w:p>
    <w:p w:rsidR="00454E22" w:rsidRPr="00454E22" w:rsidRDefault="00454E22" w:rsidP="00524E16">
      <w:pPr>
        <w:pStyle w:val="Sinespaciado"/>
        <w:jc w:val="both"/>
        <w:rPr>
          <w:rFonts w:ascii="Arial" w:hAnsi="Arial" w:cs="Arial"/>
          <w:sz w:val="16"/>
          <w:szCs w:val="16"/>
          <w:lang w:eastAsia="es-ES_tradnl"/>
        </w:rPr>
      </w:pPr>
    </w:p>
    <w:p w:rsidR="00AE42C3" w:rsidRPr="00454E22" w:rsidRDefault="00454E22" w:rsidP="00524E16">
      <w:pPr>
        <w:pStyle w:val="Sinespaciado"/>
        <w:jc w:val="both"/>
        <w:rPr>
          <w:rFonts w:ascii="Arial" w:hAnsi="Arial" w:cs="Arial"/>
          <w:sz w:val="16"/>
          <w:szCs w:val="16"/>
          <w:lang w:eastAsia="es-ES_tradnl"/>
        </w:rPr>
      </w:pPr>
      <w:r w:rsidRPr="00454E22">
        <w:rPr>
          <w:rFonts w:ascii="Arial" w:hAnsi="Arial" w:cs="Arial"/>
          <w:sz w:val="16"/>
          <w:szCs w:val="16"/>
          <w:lang w:eastAsia="es-ES_tradnl"/>
        </w:rPr>
        <w:t>X</w:t>
      </w:r>
      <w:r w:rsidR="00AE42C3" w:rsidRPr="00454E22">
        <w:rPr>
          <w:rFonts w:ascii="Arial" w:hAnsi="Arial" w:cs="Arial"/>
          <w:sz w:val="16"/>
          <w:szCs w:val="16"/>
          <w:lang w:eastAsia="es-ES_tradnl"/>
        </w:rPr>
        <w:t>xxxxx</w:t>
      </w:r>
    </w:p>
    <w:p w:rsidR="00454E22" w:rsidRPr="00454E22" w:rsidRDefault="00454E22" w:rsidP="00524E16">
      <w:pPr>
        <w:pStyle w:val="Sinespaciado"/>
        <w:jc w:val="both"/>
        <w:rPr>
          <w:rFonts w:ascii="Arial" w:hAnsi="Arial" w:cs="Arial"/>
          <w:b/>
          <w:bCs/>
          <w:color w:val="000000"/>
          <w:sz w:val="16"/>
          <w:szCs w:val="16"/>
          <w:lang w:eastAsia="es-ES_tradnl"/>
        </w:rPr>
      </w:pPr>
    </w:p>
    <w:p w:rsidR="00454E22" w:rsidRPr="00454E22" w:rsidRDefault="00454E22" w:rsidP="00524E16">
      <w:pPr>
        <w:pStyle w:val="Sinespaciado"/>
        <w:jc w:val="both"/>
        <w:rPr>
          <w:rFonts w:ascii="Arial" w:hAnsi="Arial" w:cs="Arial"/>
          <w:b/>
          <w:bCs/>
          <w:color w:val="000000"/>
          <w:sz w:val="16"/>
          <w:szCs w:val="16"/>
          <w:lang w:eastAsia="es-ES_tradnl"/>
        </w:rPr>
      </w:pPr>
      <w:r w:rsidRPr="00454E22">
        <w:rPr>
          <w:rFonts w:ascii="Arial" w:hAnsi="Arial" w:cs="Arial"/>
          <w:b/>
          <w:bCs/>
          <w:color w:val="000000"/>
          <w:sz w:val="16"/>
          <w:szCs w:val="16"/>
          <w:lang w:eastAsia="es-ES_tradnl"/>
        </w:rPr>
        <w:t xml:space="preserve">Acerca de </w:t>
      </w:r>
      <w:r w:rsidRPr="00454E22">
        <w:rPr>
          <w:rFonts w:ascii="Arial" w:hAnsi="Arial" w:cs="Arial"/>
          <w:b/>
          <w:bCs/>
          <w:color w:val="000000"/>
          <w:sz w:val="16"/>
          <w:szCs w:val="16"/>
          <w:lang w:eastAsia="es-ES_tradnl"/>
        </w:rPr>
        <w:t xml:space="preserve">Corferias </w:t>
      </w:r>
    </w:p>
    <w:p w:rsidR="00454E22" w:rsidRPr="00454E22" w:rsidRDefault="00454E22" w:rsidP="00524E16">
      <w:pPr>
        <w:pStyle w:val="Sinespaciado"/>
        <w:jc w:val="both"/>
        <w:rPr>
          <w:rFonts w:ascii="Arial" w:hAnsi="Arial" w:cs="Arial"/>
          <w:color w:val="000000"/>
          <w:sz w:val="16"/>
          <w:szCs w:val="16"/>
          <w:lang w:eastAsia="es-ES_tradnl"/>
        </w:rPr>
      </w:pPr>
    </w:p>
    <w:p w:rsidR="00454E22" w:rsidRPr="00454E22" w:rsidRDefault="00454E22" w:rsidP="00524E16">
      <w:pPr>
        <w:pStyle w:val="Sinespaciado"/>
        <w:jc w:val="both"/>
        <w:rPr>
          <w:rFonts w:ascii="Arial" w:hAnsi="Arial" w:cs="Arial"/>
          <w:color w:val="000000"/>
          <w:sz w:val="16"/>
          <w:szCs w:val="16"/>
          <w:lang w:eastAsia="es-ES_tradnl"/>
        </w:rPr>
      </w:pPr>
      <w:r w:rsidRPr="00454E22">
        <w:rPr>
          <w:rFonts w:ascii="Arial" w:hAnsi="Arial" w:cs="Arial"/>
          <w:color w:val="000000"/>
          <w:sz w:val="16"/>
          <w:szCs w:val="16"/>
          <w:lang w:eastAsia="es-ES_tradnl"/>
        </w:rPr>
        <w:t>E</w:t>
      </w:r>
      <w:r w:rsidRPr="00454E22">
        <w:rPr>
          <w:rFonts w:ascii="Arial" w:hAnsi="Arial" w:cs="Arial"/>
          <w:color w:val="000000"/>
          <w:sz w:val="16"/>
          <w:szCs w:val="16"/>
          <w:lang w:eastAsia="es-ES_tradnl"/>
        </w:rPr>
        <w:t>s un recinto ferial ubicado en Bogotá, Colombia, destinado a realizar eventos locales, nacionales e internacionales. Aunque fue creado para la realización de actividades feriales, este centro se ha adecuado para ser centro de importantes actividades sociales, empresariales y culturales</w:t>
      </w:r>
    </w:p>
    <w:p w:rsidR="00454E22" w:rsidRPr="00454E22" w:rsidRDefault="00454E22" w:rsidP="00524E16">
      <w:pPr>
        <w:pStyle w:val="Sinespaciado"/>
        <w:jc w:val="both"/>
        <w:rPr>
          <w:rFonts w:ascii="Arial" w:hAnsi="Arial" w:cs="Arial"/>
          <w:b/>
          <w:bCs/>
          <w:color w:val="000000"/>
          <w:sz w:val="16"/>
          <w:szCs w:val="16"/>
          <w:lang w:eastAsia="es-ES_tradnl"/>
        </w:rPr>
      </w:pPr>
    </w:p>
    <w:p w:rsidR="00AE42C3" w:rsidRPr="00454E22" w:rsidRDefault="00AE42C3" w:rsidP="00524E16">
      <w:pPr>
        <w:pStyle w:val="Sinespaciado"/>
        <w:jc w:val="both"/>
        <w:rPr>
          <w:rFonts w:ascii="Arial" w:hAnsi="Arial" w:cs="Arial"/>
          <w:sz w:val="16"/>
          <w:szCs w:val="16"/>
          <w:lang w:eastAsia="es-ES_tradnl"/>
        </w:rPr>
      </w:pPr>
      <w:r w:rsidRPr="00454E22">
        <w:rPr>
          <w:rFonts w:ascii="Arial" w:hAnsi="Arial" w:cs="Arial"/>
          <w:b/>
          <w:bCs/>
          <w:color w:val="000000"/>
          <w:sz w:val="16"/>
          <w:szCs w:val="16"/>
          <w:lang w:eastAsia="es-ES_tradnl"/>
        </w:rPr>
        <w:t>Acerca de MROMERO</w:t>
      </w:r>
    </w:p>
    <w:p w:rsidR="00454E22" w:rsidRPr="00454E22" w:rsidRDefault="00454E22" w:rsidP="00524E16">
      <w:pPr>
        <w:pStyle w:val="Sinespaciado"/>
        <w:jc w:val="both"/>
        <w:rPr>
          <w:rFonts w:ascii="Arial" w:hAnsi="Arial" w:cs="Arial"/>
          <w:color w:val="000000"/>
          <w:sz w:val="16"/>
          <w:szCs w:val="16"/>
          <w:lang w:eastAsia="es-ES_tradnl"/>
        </w:rPr>
      </w:pPr>
    </w:p>
    <w:p w:rsidR="00AE42C3" w:rsidRPr="00454E22" w:rsidRDefault="00AE42C3" w:rsidP="00524E16">
      <w:pPr>
        <w:pStyle w:val="Sinespaciado"/>
        <w:jc w:val="both"/>
        <w:rPr>
          <w:rFonts w:ascii="Arial" w:hAnsi="Arial" w:cs="Arial"/>
          <w:sz w:val="16"/>
          <w:szCs w:val="16"/>
          <w:lang w:eastAsia="es-ES_tradnl"/>
        </w:rPr>
      </w:pPr>
      <w:r w:rsidRPr="00454E22">
        <w:rPr>
          <w:rFonts w:ascii="Arial" w:hAnsi="Arial" w:cs="Arial"/>
          <w:color w:val="000000"/>
          <w:sz w:val="16"/>
          <w:szCs w:val="16"/>
          <w:lang w:eastAsia="es-ES_tradnl"/>
        </w:rPr>
        <w:t>La versión 2019 de Campus Party Colombia está licenciada para MRomero, empresa productora de eventos de alto nivel, con amplia experiencia en gerencia de proyectos para el sector público y privado.</w:t>
      </w:r>
    </w:p>
    <w:p w:rsidR="00456A4B" w:rsidRPr="00454E22" w:rsidRDefault="00456A4B" w:rsidP="00524E16">
      <w:pPr>
        <w:pStyle w:val="Sinespaciado"/>
        <w:jc w:val="both"/>
        <w:rPr>
          <w:rFonts w:ascii="Arial" w:hAnsi="Arial" w:cs="Arial"/>
          <w:sz w:val="16"/>
          <w:szCs w:val="16"/>
          <w:lang w:eastAsia="es-ES_tradnl"/>
        </w:rPr>
      </w:pPr>
    </w:p>
    <w:p w:rsidR="00AE42C3" w:rsidRPr="00454E22" w:rsidRDefault="00AE42C3" w:rsidP="00524E16">
      <w:pPr>
        <w:pStyle w:val="Sinespaciado"/>
        <w:jc w:val="both"/>
        <w:rPr>
          <w:rFonts w:ascii="Arial" w:hAnsi="Arial" w:cs="Arial"/>
          <w:sz w:val="16"/>
          <w:szCs w:val="16"/>
          <w:lang w:eastAsia="es-ES_tradnl"/>
        </w:rPr>
      </w:pPr>
      <w:r w:rsidRPr="00454E22">
        <w:rPr>
          <w:rFonts w:ascii="Arial" w:hAnsi="Arial" w:cs="Arial"/>
          <w:b/>
          <w:bCs/>
          <w:color w:val="000000"/>
          <w:sz w:val="16"/>
          <w:szCs w:val="16"/>
          <w:lang w:eastAsia="es-ES_tradnl"/>
        </w:rPr>
        <w:t xml:space="preserve">Contacto de prensa: </w:t>
      </w:r>
    </w:p>
    <w:p w:rsidR="00AE42C3" w:rsidRPr="00454E22" w:rsidRDefault="00AE42C3" w:rsidP="00524E16">
      <w:pPr>
        <w:pStyle w:val="Sinespaciado"/>
        <w:jc w:val="both"/>
        <w:rPr>
          <w:rFonts w:ascii="Arial" w:hAnsi="Arial" w:cs="Arial"/>
          <w:sz w:val="16"/>
          <w:szCs w:val="16"/>
          <w:lang w:val="en-US" w:eastAsia="es-ES_tradnl"/>
        </w:rPr>
      </w:pPr>
      <w:r w:rsidRPr="00454E22">
        <w:rPr>
          <w:rFonts w:ascii="Arial" w:hAnsi="Arial" w:cs="Arial"/>
          <w:color w:val="000000"/>
          <w:sz w:val="16"/>
          <w:szCs w:val="16"/>
          <w:lang w:val="en-US" w:eastAsia="es-ES_tradnl"/>
        </w:rPr>
        <w:t>Nataly Leal</w:t>
      </w:r>
    </w:p>
    <w:p w:rsidR="00AE42C3" w:rsidRPr="00454E22" w:rsidRDefault="00AE42C3" w:rsidP="00454E22">
      <w:pPr>
        <w:pStyle w:val="Sinespaciado"/>
        <w:rPr>
          <w:rFonts w:ascii="Arial" w:hAnsi="Arial" w:cs="Arial"/>
          <w:sz w:val="16"/>
          <w:szCs w:val="16"/>
          <w:lang w:val="en-US" w:eastAsia="es-ES_tradnl"/>
        </w:rPr>
      </w:pPr>
      <w:r w:rsidRPr="00454E22">
        <w:rPr>
          <w:rFonts w:ascii="Arial" w:hAnsi="Arial" w:cs="Arial"/>
          <w:color w:val="000000"/>
          <w:sz w:val="16"/>
          <w:szCs w:val="16"/>
          <w:lang w:val="en-US" w:eastAsia="es-ES_tradnl"/>
        </w:rPr>
        <w:t xml:space="preserve">Cel: 320 9997911, </w:t>
      </w:r>
      <w:hyperlink r:id="rId9" w:history="1">
        <w:r w:rsidRPr="00454E22">
          <w:rPr>
            <w:rFonts w:ascii="Arial" w:hAnsi="Arial" w:cs="Arial"/>
            <w:color w:val="0000FF"/>
            <w:sz w:val="16"/>
            <w:szCs w:val="16"/>
            <w:u w:val="single"/>
            <w:lang w:val="en-US" w:eastAsia="es-ES_tradnl"/>
          </w:rPr>
          <w:t>comunicaciones.colombia@campus-party.org</w:t>
        </w:r>
      </w:hyperlink>
    </w:p>
    <w:p w:rsidR="00622BE3" w:rsidRDefault="00622BE3" w:rsidP="00057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val="en-US" w:eastAsia="es-CO"/>
        </w:rPr>
      </w:pPr>
    </w:p>
    <w:p w:rsidR="0095261C" w:rsidRDefault="0095261C" w:rsidP="0095261C">
      <w:pPr>
        <w:pStyle w:val="Sinespaciado"/>
        <w:jc w:val="both"/>
        <w:rPr>
          <w:rFonts w:ascii="Arial" w:hAnsi="Arial" w:cs="Arial"/>
          <w:color w:val="000000"/>
          <w:sz w:val="16"/>
          <w:szCs w:val="16"/>
          <w:lang w:val="en-US" w:eastAsia="es-ES_tradnl"/>
        </w:rPr>
      </w:pPr>
      <w:r w:rsidRPr="0095261C">
        <w:rPr>
          <w:rFonts w:ascii="Arial" w:hAnsi="Arial" w:cs="Arial"/>
          <w:color w:val="000000"/>
          <w:sz w:val="16"/>
          <w:szCs w:val="16"/>
          <w:lang w:val="en-US" w:eastAsia="es-ES_tradnl"/>
        </w:rPr>
        <w:t xml:space="preserve">Nataly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 w:eastAsia="es-ES_tradnl"/>
        </w:rPr>
        <w:t>Archila</w:t>
      </w:r>
      <w:proofErr w:type="spellEnd"/>
    </w:p>
    <w:p w:rsidR="0095261C" w:rsidRPr="0095261C" w:rsidRDefault="0095261C" w:rsidP="0095261C">
      <w:pPr>
        <w:pStyle w:val="Sinespaciado"/>
        <w:jc w:val="both"/>
        <w:rPr>
          <w:rFonts w:ascii="Arial" w:hAnsi="Arial" w:cs="Arial"/>
          <w:color w:val="000000"/>
          <w:sz w:val="16"/>
          <w:szCs w:val="16"/>
          <w:lang w:val="en-US" w:eastAsia="es-ES_tradnl"/>
        </w:rPr>
      </w:pPr>
      <w:proofErr w:type="spellStart"/>
      <w:r>
        <w:rPr>
          <w:rFonts w:ascii="Arial" w:hAnsi="Arial" w:cs="Arial"/>
          <w:color w:val="000000"/>
          <w:sz w:val="16"/>
          <w:szCs w:val="16"/>
          <w:lang w:val="en-US" w:eastAsia="es-ES_tradnl"/>
        </w:rPr>
        <w:t>Cel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 w:eastAsia="es-ES_tradnl"/>
        </w:rPr>
        <w:t>:</w:t>
      </w:r>
      <w:r>
        <w:rPr>
          <w:rFonts w:ascii="Arial" w:hAnsi="Arial" w:cs="Arial"/>
          <w:color w:val="000000"/>
          <w:sz w:val="16"/>
          <w:szCs w:val="16"/>
          <w:lang w:val="en-US" w:eastAsia="es-ES_tradnl"/>
        </w:rPr>
        <w:tab/>
      </w:r>
      <w:r>
        <w:rPr>
          <w:rFonts w:ascii="Arial" w:hAnsi="Arial" w:cs="Arial"/>
          <w:color w:val="000000"/>
          <w:sz w:val="16"/>
          <w:szCs w:val="16"/>
          <w:lang w:val="en-US" w:eastAsia="es-ES_tradnl"/>
        </w:rPr>
        <w:tab/>
      </w:r>
    </w:p>
    <w:p w:rsidR="00622BE3" w:rsidRPr="00583B44" w:rsidRDefault="00622BE3" w:rsidP="00057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val="en-US" w:eastAsia="es-CO"/>
        </w:rPr>
      </w:pPr>
    </w:p>
    <w:sectPr w:rsidR="00622BE3" w:rsidRPr="00583B4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6B" w:rsidRDefault="0070516B" w:rsidP="008B1DF1">
      <w:pPr>
        <w:spacing w:after="0" w:line="240" w:lineRule="auto"/>
      </w:pPr>
      <w:r>
        <w:separator/>
      </w:r>
    </w:p>
  </w:endnote>
  <w:endnote w:type="continuationSeparator" w:id="0">
    <w:p w:rsidR="0070516B" w:rsidRDefault="0070516B" w:rsidP="008B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16" w:rsidRPr="00524E16" w:rsidRDefault="00524E16" w:rsidP="00524E16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s-ES_tradnl"/>
      </w:rPr>
    </w:pPr>
    <w:r w:rsidRPr="00524E16">
      <w:rPr>
        <w:rFonts w:ascii="Helvetica Neue" w:eastAsia="Times New Roman" w:hAnsi="Helvetica Neue" w:cs="Times New Roman"/>
        <w:b/>
        <w:bCs/>
        <w:color w:val="0F243E"/>
        <w:sz w:val="24"/>
        <w:szCs w:val="24"/>
        <w:lang w:eastAsia="es-ES_tradnl"/>
      </w:rPr>
      <w:t>#CPCo2019  |  http://colombia.campus-party.org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6B" w:rsidRDefault="0070516B" w:rsidP="008B1DF1">
      <w:pPr>
        <w:spacing w:after="0" w:line="240" w:lineRule="auto"/>
      </w:pPr>
      <w:r>
        <w:separator/>
      </w:r>
    </w:p>
  </w:footnote>
  <w:footnote w:type="continuationSeparator" w:id="0">
    <w:p w:rsidR="0070516B" w:rsidRDefault="0070516B" w:rsidP="008B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DF1" w:rsidRDefault="008B1DF1">
    <w:pPr>
      <w:pStyle w:val="Encabezado"/>
    </w:pPr>
    <w:r>
      <w:rPr>
        <w:noProof/>
        <w:color w:val="000000"/>
      </w:rPr>
      <w:drawing>
        <wp:inline distT="0" distB="0" distL="0" distR="0" wp14:anchorId="3DAC0DD3" wp14:editId="0C9B231C">
          <wp:extent cx="3848100" cy="634937"/>
          <wp:effectExtent l="0" t="0" r="0" b="0"/>
          <wp:docPr id="3" name="Imagen 3" descr="C:\Users\Marlen R\Downloads\WhatsApp Image 2019-05-25 at 7.32.4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en R\Downloads\WhatsApp Image 2019-05-25 at 7.32.44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63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DF1" w:rsidRDefault="008B1D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1450E"/>
    <w:multiLevelType w:val="multilevel"/>
    <w:tmpl w:val="C840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8467E"/>
    <w:multiLevelType w:val="hybridMultilevel"/>
    <w:tmpl w:val="052601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00F"/>
    <w:multiLevelType w:val="multilevel"/>
    <w:tmpl w:val="D92C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66"/>
    <w:rsid w:val="000572E1"/>
    <w:rsid w:val="00072033"/>
    <w:rsid w:val="00073FAA"/>
    <w:rsid w:val="00144A75"/>
    <w:rsid w:val="002A464C"/>
    <w:rsid w:val="002F79FF"/>
    <w:rsid w:val="00324FED"/>
    <w:rsid w:val="00383B44"/>
    <w:rsid w:val="00454E22"/>
    <w:rsid w:val="00456A4B"/>
    <w:rsid w:val="00524E16"/>
    <w:rsid w:val="0052638F"/>
    <w:rsid w:val="00583B44"/>
    <w:rsid w:val="005B07C9"/>
    <w:rsid w:val="00622BE3"/>
    <w:rsid w:val="00693509"/>
    <w:rsid w:val="0070516B"/>
    <w:rsid w:val="007529A3"/>
    <w:rsid w:val="00772E23"/>
    <w:rsid w:val="007D1227"/>
    <w:rsid w:val="00832C39"/>
    <w:rsid w:val="008B1DF1"/>
    <w:rsid w:val="0095261C"/>
    <w:rsid w:val="009C5FDB"/>
    <w:rsid w:val="009D1178"/>
    <w:rsid w:val="00A3222F"/>
    <w:rsid w:val="00A649A8"/>
    <w:rsid w:val="00AE42C3"/>
    <w:rsid w:val="00BD6BD6"/>
    <w:rsid w:val="00C75AE0"/>
    <w:rsid w:val="00CE5140"/>
    <w:rsid w:val="00D56509"/>
    <w:rsid w:val="00DD581A"/>
    <w:rsid w:val="00E75D22"/>
    <w:rsid w:val="00ED2A95"/>
    <w:rsid w:val="00F11E7B"/>
    <w:rsid w:val="00F2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DDF54"/>
  <w15:chartTrackingRefBased/>
  <w15:docId w15:val="{598FBD3A-EC10-427C-8306-01C92FCF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24E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24E6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2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F24E6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4FE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54E2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B1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DF1"/>
  </w:style>
  <w:style w:type="paragraph" w:styleId="Piedepgina">
    <w:name w:val="footer"/>
    <w:basedOn w:val="Normal"/>
    <w:link w:val="PiedepginaCar"/>
    <w:uiPriority w:val="99"/>
    <w:unhideWhenUsed/>
    <w:rsid w:val="008B1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ombia.campus-par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.colombia@campus-par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Nataly Leal</cp:lastModifiedBy>
  <cp:revision>5</cp:revision>
  <dcterms:created xsi:type="dcterms:W3CDTF">2019-06-11T21:41:00Z</dcterms:created>
  <dcterms:modified xsi:type="dcterms:W3CDTF">2019-06-12T04:25:00Z</dcterms:modified>
</cp:coreProperties>
</file>